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4381818" cy="239880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818" cy="2398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hyperlink r:id="rId8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https://www.zakonyprolidi.cz/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Web firmy Zákony pro lidi</w:t>
      </w:r>
    </w:p>
    <w:p w:rsidR="00000000" w:rsidDel="00000000" w:rsidP="00000000" w:rsidRDefault="00000000" w:rsidRPr="00000000" w14:paraId="00000005">
      <w:pPr>
        <w:pBdr>
          <w:bottom w:color="000000" w:space="1" w:sz="6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Naše práce: Vzhled webu, částečně obsah</w:t>
      </w:r>
    </w:p>
    <w:p w:rsidR="00000000" w:rsidDel="00000000" w:rsidP="00000000" w:rsidRDefault="00000000" w:rsidRPr="00000000" w14:paraId="00000006">
      <w:pPr>
        <w:pBdr>
          <w:bottom w:color="000000" w:space="1" w:sz="6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4991418" cy="2673090"/>
            <wp:effectExtent b="0" l="0" r="0" t="0"/>
            <wp:docPr descr="Obsah obrázku text&#10;&#10;Popis byl vytvořen automaticky" id="8" name="image1.png"/>
            <a:graphic>
              <a:graphicData uri="http://schemas.openxmlformats.org/drawingml/2006/picture">
                <pic:pic>
                  <pic:nvPicPr>
                    <pic:cNvPr descr="Obsah obrázku text&#10;&#10;Popis byl vytvořen automaticky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418" cy="2673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4"/>
          <w:szCs w:val="24"/>
        </w:rPr>
      </w:pPr>
      <w:hyperlink r:id="rId10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https://www.zakonyprolidiplus.cz/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Microsite Zákony pro lidi Plus pro klienta Zákony pro lidi</w:t>
      </w:r>
    </w:p>
    <w:p w:rsidR="00000000" w:rsidDel="00000000" w:rsidP="00000000" w:rsidRDefault="00000000" w:rsidRPr="00000000" w14:paraId="0000000D">
      <w:pPr>
        <w:pBdr>
          <w:bottom w:color="000000" w:space="1" w:sz="6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Naše práce: Vzhled webu, obsah</w:t>
        <w:br w:type="textWrapping"/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04661" cy="2838767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4661" cy="2838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4"/>
          <w:szCs w:val="24"/>
        </w:rPr>
      </w:pPr>
      <w:hyperlink r:id="rId1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https://www.aion.cz/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Web firmy AION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Naše práce: Obsah</w:t>
      </w:r>
    </w:p>
    <w:p w:rsidR="00000000" w:rsidDel="00000000" w:rsidP="00000000" w:rsidRDefault="00000000" w:rsidRPr="00000000" w14:paraId="00000013">
      <w:pPr>
        <w:pBdr>
          <w:bottom w:color="000000" w:space="1" w:sz="6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486718" cy="2366997"/>
            <wp:effectExtent b="0" l="0" r="0" t="0"/>
            <wp:docPr descr="Obsah obrázku text&#10;&#10;Popis byl vytvořen automaticky" id="7" name="image4.png"/>
            <a:graphic>
              <a:graphicData uri="http://schemas.openxmlformats.org/drawingml/2006/picture">
                <pic:pic>
                  <pic:nvPicPr>
                    <pic:cNvPr descr="Obsah obrázku text&#10;&#10;Popis byl vytvořen automaticky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718" cy="2366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sz w:val="24"/>
          <w:szCs w:val="24"/>
        </w:rPr>
      </w:pPr>
      <w:hyperlink r:id="rId14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https://www.woodplastic.cz/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Web firmy WPC – WoodPlastic</w:t>
      </w:r>
    </w:p>
    <w:p w:rsidR="00000000" w:rsidDel="00000000" w:rsidP="00000000" w:rsidRDefault="00000000" w:rsidRPr="00000000" w14:paraId="00000019">
      <w:pPr>
        <w:pBdr>
          <w:bottom w:color="000000" w:space="1" w:sz="6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Naše práce: Vzhled webu, SEO, částečně obsah</w:t>
        <w:br w:type="textWrapping"/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0" distT="0" distL="0" distR="0">
            <wp:extent cx="5760720" cy="263525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4"/>
          <w:szCs w:val="24"/>
        </w:rPr>
      </w:pPr>
      <w:hyperlink r:id="rId16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https://www.mojeterasa.cz/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Web Moje terasa pro klienta WPC – WoodPlastic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Naše práce: Vzhled webu, obsah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Hypertextovodkaz">
    <w:name w:val="Hyperlink"/>
    <w:basedOn w:val="Standardnpsmoodstavce"/>
    <w:uiPriority w:val="99"/>
    <w:unhideWhenUsed w:val="1"/>
    <w:rsid w:val="00A2383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A2383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zakonyprolidiplus.cz/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aion.cz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5.png"/><Relationship Id="rId14" Type="http://schemas.openxmlformats.org/officeDocument/2006/relationships/hyperlink" Target="https://www.woodplastic.cz/" TargetMode="External"/><Relationship Id="rId16" Type="http://schemas.openxmlformats.org/officeDocument/2006/relationships/hyperlink" Target="https://www.mojeterasa.cz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zakonyprolidi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ns3/lar0AZbSMfhsD/xx/8XBhA==">AMUW2mVPwXcWi24d8cwupKVQnrGfr2g2vg20MYHke0xT7HrHOYAos/GV4gWVvccFN5JoqwS5k7FrPp+W4JbH4kEUYK4v0/iTnatsPNvgeBv8tt/6ay1fpSI=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2022-01-24T11:16:00Z</dcterms:created>
  <dc:creator>Markvartová Emma</dc:creator>
</cp:coreProperties>
</file>